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B7C17" w14:textId="0DE1D200" w:rsidR="00AB61B0" w:rsidRDefault="00D11BF8">
      <w:pPr>
        <w:ind w:left="-630" w:right="-720"/>
      </w:pPr>
      <w:r>
        <w:t xml:space="preserve"> </w:t>
      </w:r>
    </w:p>
    <w:p w14:paraId="7D7437F9" w14:textId="77777777" w:rsidR="00AB61B0" w:rsidRDefault="00AB61B0">
      <w:pPr>
        <w:ind w:left="-630" w:right="-720"/>
        <w:rPr>
          <w:sz w:val="10"/>
          <w:szCs w:val="10"/>
        </w:rPr>
      </w:pPr>
    </w:p>
    <w:p w14:paraId="6E943F72" w14:textId="63FABE08" w:rsidR="00AB61B0" w:rsidRDefault="003B2E0C">
      <w:pPr>
        <w:ind w:left="-630" w:right="-720"/>
      </w:pPr>
      <w:r>
        <w:rPr>
          <w:b/>
        </w:rPr>
        <w:t>COMMITTEE</w:t>
      </w:r>
      <w:r w:rsidR="00376B75">
        <w:rPr>
          <w:b/>
        </w:rPr>
        <w:t xml:space="preserve"> </w:t>
      </w:r>
      <w:r>
        <w:rPr>
          <w:b/>
        </w:rPr>
        <w:t>PURPOSE</w:t>
      </w:r>
      <w:r w:rsidR="00376B75">
        <w:rPr>
          <w:b/>
        </w:rPr>
        <w:t>:</w:t>
      </w:r>
      <w:r w:rsidR="00376B75">
        <w:t xml:space="preserve"> </w:t>
      </w:r>
      <w:r w:rsidR="00ED1A1A">
        <w:t xml:space="preserve">Serve as lead learners </w:t>
      </w:r>
      <w:r w:rsidR="00ED63C6">
        <w:t xml:space="preserve">for the Advisory Committee as to the </w:t>
      </w:r>
      <w:r w:rsidR="00ED1A1A">
        <w:t xml:space="preserve">best practices for literacy </w:t>
      </w:r>
      <w:r w:rsidR="00C30870">
        <w:t xml:space="preserve">preparation </w:t>
      </w:r>
      <w:r w:rsidR="00ED1A1A">
        <w:t xml:space="preserve">and training; </w:t>
      </w:r>
      <w:r w:rsidR="00641684">
        <w:t xml:space="preserve">policy recommendations; research and strategies to advance educator expertise in literacy; </w:t>
      </w:r>
      <w:r w:rsidR="00ED63C6">
        <w:t xml:space="preserve">and </w:t>
      </w:r>
      <w:r w:rsidR="00641684">
        <w:t>monitor progress of the implementation of Imperative 2 – Empower strategies in</w:t>
      </w:r>
      <w:r w:rsidR="00A07AF9">
        <w:t xml:space="preserve"> </w:t>
      </w:r>
      <w:r w:rsidR="00641684">
        <w:t>the strategic plan</w:t>
      </w:r>
      <w:r w:rsidR="00C73048">
        <w:t>.</w:t>
      </w:r>
    </w:p>
    <w:p w14:paraId="4852D925" w14:textId="77777777" w:rsidR="00AB61B0" w:rsidRDefault="00AB61B0">
      <w:pPr>
        <w:ind w:left="-630" w:right="-720"/>
      </w:pPr>
    </w:p>
    <w:p w14:paraId="52DD662D" w14:textId="3EFCA9DB" w:rsidR="00D501F0" w:rsidRPr="00185A8E" w:rsidRDefault="00452892" w:rsidP="00232310">
      <w:pPr>
        <w:ind w:left="-630" w:right="-630"/>
        <w:rPr>
          <w:b/>
          <w:lang w:val="en-US"/>
        </w:rPr>
      </w:pPr>
      <w:r>
        <w:rPr>
          <w:b/>
          <w:lang w:val="en-US"/>
        </w:rPr>
        <w:t>MATERIALS</w:t>
      </w:r>
      <w:r w:rsidR="00F35EAB" w:rsidRPr="00185A8E">
        <w:rPr>
          <w:b/>
          <w:lang w:val="en-US"/>
        </w:rPr>
        <w:t> </w:t>
      </w:r>
      <w:r w:rsidR="006C2E97" w:rsidRPr="006C2E97">
        <w:rPr>
          <w:bCs/>
          <w:lang w:val="en-US"/>
        </w:rPr>
        <w:t>Attached</w:t>
      </w:r>
    </w:p>
    <w:tbl>
      <w:tblPr>
        <w:tblStyle w:val="TableGrid"/>
        <w:tblW w:w="10795" w:type="dxa"/>
        <w:tblInd w:w="-720" w:type="dxa"/>
        <w:tblLook w:val="04A0" w:firstRow="1" w:lastRow="0" w:firstColumn="1" w:lastColumn="0" w:noHBand="0" w:noVBand="1"/>
      </w:tblPr>
      <w:tblGrid>
        <w:gridCol w:w="10795"/>
      </w:tblGrid>
      <w:tr w:rsidR="00D501F0" w:rsidRPr="006A2E49" w14:paraId="4724119E" w14:textId="77777777" w:rsidTr="000F19E7">
        <w:trPr>
          <w:trHeight w:val="720"/>
        </w:trPr>
        <w:tc>
          <w:tcPr>
            <w:tcW w:w="10795" w:type="dxa"/>
          </w:tcPr>
          <w:p w14:paraId="20E48956" w14:textId="77777777" w:rsidR="00D11BF8" w:rsidRDefault="00524AEF" w:rsidP="00D11BF8">
            <w:pPr>
              <w:ind w:right="-630"/>
              <w:rPr>
                <w:lang w:val="en-US"/>
              </w:rPr>
            </w:pPr>
            <w:r>
              <w:rPr>
                <w:lang w:val="en-US"/>
              </w:rPr>
              <w:t>Establishing Common Language</w:t>
            </w:r>
            <w:r w:rsidR="00D11BF8">
              <w:rPr>
                <w:lang w:val="en-US"/>
              </w:rPr>
              <w:t xml:space="preserve"> for Building Literacy Expertise</w:t>
            </w:r>
          </w:p>
          <w:p w14:paraId="5363AB72" w14:textId="77777777" w:rsidR="006C2E97" w:rsidRDefault="006C2E97" w:rsidP="00D11BF8">
            <w:pPr>
              <w:ind w:right="-630"/>
              <w:rPr>
                <w:lang w:val="en-US"/>
              </w:rPr>
            </w:pPr>
            <w:r>
              <w:rPr>
                <w:lang w:val="en-US"/>
              </w:rPr>
              <w:t xml:space="preserve">Science or Reading Ohio Educator Preparation Programs </w:t>
            </w:r>
          </w:p>
          <w:p w14:paraId="0A71B471" w14:textId="54AC735C" w:rsidR="006C2E97" w:rsidRPr="00D11BF8" w:rsidRDefault="006C2E97" w:rsidP="00D11BF8">
            <w:pPr>
              <w:ind w:right="-630"/>
              <w:rPr>
                <w:lang w:val="en-US"/>
              </w:rPr>
            </w:pPr>
            <w:r>
              <w:rPr>
                <w:lang w:val="en-US"/>
              </w:rPr>
              <w:t>Minutes from January</w:t>
            </w:r>
            <w:r w:rsidR="00224FAF">
              <w:rPr>
                <w:lang w:val="en-US"/>
              </w:rPr>
              <w:t xml:space="preserve"> Meeting</w:t>
            </w:r>
          </w:p>
        </w:tc>
      </w:tr>
    </w:tbl>
    <w:p w14:paraId="0EE864F4" w14:textId="77777777" w:rsidR="004D24C9" w:rsidRPr="006A2E49" w:rsidRDefault="004D24C9">
      <w:pPr>
        <w:rPr>
          <w:lang w:val="en-US"/>
        </w:rPr>
      </w:pPr>
    </w:p>
    <w:tbl>
      <w:tblPr>
        <w:tblStyle w:val="a0"/>
        <w:tblW w:w="10680" w:type="dxa"/>
        <w:tblInd w:w="-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0"/>
        <w:gridCol w:w="2610"/>
        <w:gridCol w:w="3540"/>
      </w:tblGrid>
      <w:tr w:rsidR="00AB61B0" w14:paraId="1A402327" w14:textId="77777777">
        <w:tc>
          <w:tcPr>
            <w:tcW w:w="4530" w:type="dxa"/>
            <w:shd w:val="clear" w:color="auto" w:fill="B6C7D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7038A" w14:textId="77777777" w:rsidR="00AB61B0" w:rsidRDefault="0037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Welcome </w:t>
            </w:r>
          </w:p>
        </w:tc>
        <w:tc>
          <w:tcPr>
            <w:tcW w:w="2610" w:type="dxa"/>
            <w:shd w:val="clear" w:color="auto" w:fill="B6C7D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F8BF2" w14:textId="6C1A4BBE" w:rsidR="00AB61B0" w:rsidRDefault="0037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Time: </w:t>
            </w:r>
            <w:r w:rsidR="00E10360">
              <w:rPr>
                <w:sz w:val="26"/>
                <w:szCs w:val="26"/>
              </w:rPr>
              <w:t xml:space="preserve">5 </w:t>
            </w:r>
            <w:r>
              <w:rPr>
                <w:sz w:val="26"/>
                <w:szCs w:val="26"/>
              </w:rPr>
              <w:t>mins</w:t>
            </w:r>
          </w:p>
        </w:tc>
        <w:tc>
          <w:tcPr>
            <w:tcW w:w="3540" w:type="dxa"/>
            <w:shd w:val="clear" w:color="auto" w:fill="B6C7D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868FA" w14:textId="77777777" w:rsidR="00AB61B0" w:rsidRDefault="00AB6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</w:tr>
      <w:tr w:rsidR="00AB61B0" w14:paraId="3A2A3755" w14:textId="77777777" w:rsidTr="009744C7">
        <w:trPr>
          <w:trHeight w:val="933"/>
        </w:trPr>
        <w:tc>
          <w:tcPr>
            <w:tcW w:w="1068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B0C66" w14:textId="1F84E18E" w:rsidR="00B50F9B" w:rsidRDefault="00303139" w:rsidP="0018059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Welcome</w:t>
            </w:r>
            <w:r w:rsidR="00B50F9B">
              <w:rPr>
                <w:sz w:val="24"/>
                <w:szCs w:val="24"/>
              </w:rPr>
              <w:t xml:space="preserve">.  </w:t>
            </w:r>
            <w:r w:rsidR="00EB7255">
              <w:rPr>
                <w:sz w:val="24"/>
                <w:szCs w:val="24"/>
              </w:rPr>
              <w:t>Welcome</w:t>
            </w:r>
          </w:p>
          <w:p w14:paraId="00DCE2A4" w14:textId="4CEE1A12" w:rsidR="00AB61B0" w:rsidRDefault="00B50F9B" w:rsidP="00B50F9B">
            <w:pPr>
              <w:spacing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7D4415">
              <w:rPr>
                <w:sz w:val="24"/>
                <w:szCs w:val="24"/>
              </w:rPr>
              <w:t>Rem</w:t>
            </w:r>
            <w:r w:rsidR="00EB7255">
              <w:rPr>
                <w:sz w:val="24"/>
                <w:szCs w:val="24"/>
              </w:rPr>
              <w:t xml:space="preserve">inder of </w:t>
            </w:r>
            <w:r w:rsidR="007A32E3" w:rsidRPr="00B50F9B">
              <w:rPr>
                <w:sz w:val="24"/>
                <w:szCs w:val="24"/>
              </w:rPr>
              <w:t xml:space="preserve"> Sub-Committee Purpose </w:t>
            </w:r>
            <w:r w:rsidR="00A04E16" w:rsidRPr="00B50F9B">
              <w:rPr>
                <w:sz w:val="24"/>
                <w:szCs w:val="24"/>
              </w:rPr>
              <w:t xml:space="preserve">  </w:t>
            </w:r>
            <w:r w:rsidR="00EB7255">
              <w:rPr>
                <w:sz w:val="24"/>
                <w:szCs w:val="24"/>
              </w:rPr>
              <w:t xml:space="preserve">                        </w:t>
            </w:r>
            <w:r w:rsidR="002003F2">
              <w:rPr>
                <w:sz w:val="24"/>
                <w:szCs w:val="24"/>
              </w:rPr>
              <w:t>D</w:t>
            </w:r>
            <w:r w:rsidR="00E10360">
              <w:rPr>
                <w:sz w:val="24"/>
                <w:szCs w:val="24"/>
              </w:rPr>
              <w:t>r</w:t>
            </w:r>
            <w:r w:rsidR="00366B4B">
              <w:rPr>
                <w:sz w:val="24"/>
                <w:szCs w:val="24"/>
              </w:rPr>
              <w:t>. David Hurford</w:t>
            </w:r>
          </w:p>
          <w:p w14:paraId="79B89B49" w14:textId="072337A4" w:rsidR="007E0FB1" w:rsidRDefault="00EB7255" w:rsidP="009744C7">
            <w:pPr>
              <w:spacing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286DF0">
              <w:rPr>
                <w:sz w:val="24"/>
                <w:szCs w:val="24"/>
              </w:rPr>
              <w:t xml:space="preserve">Review and Approve Minutes from </w:t>
            </w:r>
            <w:r w:rsidR="00C24280">
              <w:rPr>
                <w:sz w:val="24"/>
                <w:szCs w:val="24"/>
              </w:rPr>
              <w:t>December meeting</w:t>
            </w:r>
          </w:p>
        </w:tc>
      </w:tr>
    </w:tbl>
    <w:p w14:paraId="1B47B63F" w14:textId="77777777" w:rsidR="00AB61B0" w:rsidRDefault="00AB61B0"/>
    <w:tbl>
      <w:tblPr>
        <w:tblStyle w:val="a1"/>
        <w:tblW w:w="10620" w:type="dxa"/>
        <w:tblInd w:w="-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0"/>
        <w:gridCol w:w="2580"/>
        <w:gridCol w:w="3510"/>
      </w:tblGrid>
      <w:tr w:rsidR="00AB61B0" w14:paraId="4361412C" w14:textId="77777777">
        <w:tc>
          <w:tcPr>
            <w:tcW w:w="4530" w:type="dxa"/>
            <w:shd w:val="clear" w:color="auto" w:fill="B6C7D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75566" w14:textId="56419FDD" w:rsidR="00AB61B0" w:rsidRDefault="001D61A8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Topic Discussion:</w:t>
            </w:r>
          </w:p>
        </w:tc>
        <w:tc>
          <w:tcPr>
            <w:tcW w:w="2580" w:type="dxa"/>
            <w:shd w:val="clear" w:color="auto" w:fill="B6C7D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3E61C" w14:textId="41D0AABD" w:rsidR="00AB61B0" w:rsidRDefault="00376B75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Time: </w:t>
            </w:r>
            <w:r w:rsidR="000610FD">
              <w:rPr>
                <w:sz w:val="26"/>
                <w:szCs w:val="26"/>
              </w:rPr>
              <w:t>5</w:t>
            </w:r>
            <w:r w:rsidR="0029609B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min</w:t>
            </w:r>
            <w:r w:rsidR="00E0650D">
              <w:rPr>
                <w:sz w:val="26"/>
                <w:szCs w:val="26"/>
              </w:rPr>
              <w:t>s</w:t>
            </w:r>
          </w:p>
        </w:tc>
        <w:tc>
          <w:tcPr>
            <w:tcW w:w="3510" w:type="dxa"/>
            <w:shd w:val="clear" w:color="auto" w:fill="B6C7D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F9D45" w14:textId="77777777" w:rsidR="00AB61B0" w:rsidRDefault="00AB61B0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</w:tr>
      <w:tr w:rsidR="00AB61B0" w14:paraId="39714295" w14:textId="77777777" w:rsidTr="00224FAF">
        <w:trPr>
          <w:trHeight w:val="1491"/>
        </w:trPr>
        <w:tc>
          <w:tcPr>
            <w:tcW w:w="1062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BE8C1" w14:textId="77777777" w:rsidR="00FC59BD" w:rsidRPr="00C155C4" w:rsidRDefault="00FC59BD" w:rsidP="00C155C4">
            <w:pPr>
              <w:spacing w:line="240" w:lineRule="auto"/>
              <w:rPr>
                <w:sz w:val="24"/>
                <w:szCs w:val="24"/>
              </w:rPr>
            </w:pPr>
          </w:p>
          <w:p w14:paraId="0C831B1B" w14:textId="52507844" w:rsidR="00C254D2" w:rsidRPr="00C254D2" w:rsidRDefault="00D11BF8" w:rsidP="00224FA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Finalize</w:t>
            </w:r>
            <w:r w:rsidR="00C155C4">
              <w:rPr>
                <w:b/>
                <w:bCs/>
                <w:sz w:val="24"/>
                <w:szCs w:val="24"/>
              </w:rPr>
              <w:t xml:space="preserve"> </w:t>
            </w:r>
            <w:r w:rsidR="006F6193">
              <w:rPr>
                <w:b/>
                <w:bCs/>
                <w:sz w:val="24"/>
                <w:szCs w:val="24"/>
              </w:rPr>
              <w:t>C</w:t>
            </w:r>
            <w:r w:rsidR="009D3C95">
              <w:rPr>
                <w:b/>
                <w:bCs/>
                <w:sz w:val="24"/>
                <w:szCs w:val="24"/>
              </w:rPr>
              <w:t xml:space="preserve">ommon </w:t>
            </w:r>
            <w:r w:rsidR="006F6193">
              <w:rPr>
                <w:b/>
                <w:bCs/>
                <w:sz w:val="24"/>
                <w:szCs w:val="24"/>
              </w:rPr>
              <w:t>L</w:t>
            </w:r>
            <w:r w:rsidR="009D3C95">
              <w:rPr>
                <w:b/>
                <w:bCs/>
                <w:sz w:val="24"/>
                <w:szCs w:val="24"/>
              </w:rPr>
              <w:t xml:space="preserve">anguage- </w:t>
            </w:r>
            <w:r w:rsidR="00030A9C" w:rsidRPr="00030A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“Establishing Common Language for Building Literacy Expertise (attached)</w:t>
            </w:r>
            <w:r w:rsidR="00D36CB2">
              <w:rPr>
                <w:sz w:val="24"/>
                <w:szCs w:val="24"/>
              </w:rPr>
              <w:t xml:space="preserve"> </w:t>
            </w:r>
          </w:p>
          <w:p w14:paraId="1CCC5FCC" w14:textId="264E2B5E" w:rsidR="00E21149" w:rsidRPr="00224FAF" w:rsidRDefault="0080456F" w:rsidP="00E21149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Discuss </w:t>
            </w:r>
            <w:r>
              <w:rPr>
                <w:sz w:val="24"/>
                <w:szCs w:val="24"/>
              </w:rPr>
              <w:t xml:space="preserve"> Science of Reading Ohio </w:t>
            </w:r>
            <w:r w:rsidR="00E21149">
              <w:rPr>
                <w:sz w:val="24"/>
                <w:szCs w:val="24"/>
              </w:rPr>
              <w:t>Educator Preparation Programs</w:t>
            </w:r>
          </w:p>
          <w:p w14:paraId="4379F9CF" w14:textId="5A735A8E" w:rsidR="0083273A" w:rsidRPr="0083273A" w:rsidRDefault="00E21149" w:rsidP="0083273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HB2660</w:t>
            </w:r>
            <w:r>
              <w:rPr>
                <w:sz w:val="24"/>
                <w:szCs w:val="24"/>
              </w:rPr>
              <w:t xml:space="preserve"> (replacement bill for SB 438) advancing in House</w:t>
            </w:r>
            <w:r w:rsidR="00500E7E">
              <w:rPr>
                <w:sz w:val="24"/>
                <w:szCs w:val="24"/>
              </w:rPr>
              <w:t xml:space="preserve"> - Update</w:t>
            </w:r>
          </w:p>
        </w:tc>
      </w:tr>
    </w:tbl>
    <w:p w14:paraId="49141370" w14:textId="77777777" w:rsidR="00AB61B0" w:rsidRDefault="00AB61B0"/>
    <w:tbl>
      <w:tblPr>
        <w:tblStyle w:val="a2"/>
        <w:tblW w:w="10620" w:type="dxa"/>
        <w:tblInd w:w="-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5"/>
        <w:gridCol w:w="2565"/>
        <w:gridCol w:w="3510"/>
      </w:tblGrid>
      <w:tr w:rsidR="00AB61B0" w14:paraId="08B73511" w14:textId="77777777" w:rsidTr="00F023EA">
        <w:trPr>
          <w:trHeight w:val="460"/>
        </w:trPr>
        <w:tc>
          <w:tcPr>
            <w:tcW w:w="4545" w:type="dxa"/>
            <w:shd w:val="clear" w:color="auto" w:fill="D4D4D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A8A34" w14:textId="2F32D540" w:rsidR="00AB61B0" w:rsidRDefault="00376B75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Action Items</w:t>
            </w:r>
          </w:p>
        </w:tc>
        <w:tc>
          <w:tcPr>
            <w:tcW w:w="2565" w:type="dxa"/>
            <w:shd w:val="clear" w:color="auto" w:fill="D4D4D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4B08D" w14:textId="0B84D831" w:rsidR="00AB61B0" w:rsidRDefault="00376B75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Time: </w:t>
            </w:r>
            <w:r w:rsidR="00E0650D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min</w:t>
            </w:r>
          </w:p>
        </w:tc>
        <w:tc>
          <w:tcPr>
            <w:tcW w:w="3510" w:type="dxa"/>
            <w:shd w:val="clear" w:color="auto" w:fill="D4D4D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5EBE4" w14:textId="77777777" w:rsidR="00AB61B0" w:rsidRDefault="00AB61B0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</w:tr>
      <w:tr w:rsidR="00AB61B0" w14:paraId="4B5EA88C" w14:textId="77777777" w:rsidTr="00D00264">
        <w:trPr>
          <w:trHeight w:val="492"/>
        </w:trPr>
        <w:tc>
          <w:tcPr>
            <w:tcW w:w="1062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E12A9" w14:textId="0A413152" w:rsidR="006B513D" w:rsidRPr="00D00264" w:rsidRDefault="00224FAF" w:rsidP="00B659EB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Recommend </w:t>
            </w:r>
            <w:r w:rsidR="00D00264">
              <w:rPr>
                <w:sz w:val="24"/>
                <w:szCs w:val="24"/>
              </w:rPr>
              <w:t xml:space="preserve">Establishing Common Language” </w:t>
            </w:r>
            <w:r>
              <w:rPr>
                <w:sz w:val="24"/>
                <w:szCs w:val="24"/>
              </w:rPr>
              <w:t xml:space="preserve">and advance to the full Advisory Committee </w:t>
            </w:r>
          </w:p>
        </w:tc>
      </w:tr>
    </w:tbl>
    <w:p w14:paraId="0EE112CB" w14:textId="77777777" w:rsidR="005408BB" w:rsidRDefault="005408BB"/>
    <w:tbl>
      <w:tblPr>
        <w:tblStyle w:val="TableGrid"/>
        <w:tblW w:w="0" w:type="auto"/>
        <w:tblInd w:w="-583" w:type="dxa"/>
        <w:tblLook w:val="04A0" w:firstRow="1" w:lastRow="0" w:firstColumn="1" w:lastColumn="0" w:noHBand="0" w:noVBand="1"/>
      </w:tblPr>
      <w:tblGrid>
        <w:gridCol w:w="9350"/>
      </w:tblGrid>
      <w:tr w:rsidR="00783F71" w14:paraId="4E1143AD" w14:textId="77777777" w:rsidTr="00F023EA">
        <w:tc>
          <w:tcPr>
            <w:tcW w:w="9350" w:type="dxa"/>
            <w:shd w:val="clear" w:color="auto" w:fill="C5D3FF"/>
          </w:tcPr>
          <w:p w14:paraId="105CAACD" w14:textId="1103BAF1" w:rsidR="00783F71" w:rsidRPr="00F023EA" w:rsidRDefault="00783F71" w:rsidP="004E3BFC">
            <w:pPr>
              <w:rPr>
                <w:b/>
                <w:bCs/>
              </w:rPr>
            </w:pPr>
            <w:r w:rsidRPr="00A9112E">
              <w:rPr>
                <w:b/>
                <w:bCs/>
                <w:shd w:val="clear" w:color="auto" w:fill="C5D3FF"/>
              </w:rPr>
              <w:t xml:space="preserve">Upcoming </w:t>
            </w:r>
            <w:r w:rsidRPr="00F023EA">
              <w:rPr>
                <w:b/>
                <w:bCs/>
              </w:rPr>
              <w:t>Empower Sub-Committee Meetings – Virtual Only</w:t>
            </w:r>
          </w:p>
        </w:tc>
      </w:tr>
      <w:tr w:rsidR="00783F71" w14:paraId="434EFBF6" w14:textId="77777777" w:rsidTr="00783F71">
        <w:tc>
          <w:tcPr>
            <w:tcW w:w="9350" w:type="dxa"/>
          </w:tcPr>
          <w:p w14:paraId="30DA3670" w14:textId="77777777" w:rsidR="006153A9" w:rsidRDefault="006153A9" w:rsidP="004E3BFC"/>
          <w:p w14:paraId="075E2F73" w14:textId="09F3B104" w:rsidR="006153A9" w:rsidRDefault="006153A9" w:rsidP="006153A9">
            <w:pPr>
              <w:pStyle w:val="ListParagraph"/>
              <w:numPr>
                <w:ilvl w:val="0"/>
                <w:numId w:val="7"/>
              </w:numPr>
            </w:pPr>
            <w:r w:rsidRPr="00894097">
              <w:rPr>
                <w:sz w:val="28"/>
                <w:szCs w:val="28"/>
              </w:rPr>
              <w:t>April 13, 2026</w:t>
            </w:r>
          </w:p>
        </w:tc>
      </w:tr>
    </w:tbl>
    <w:p w14:paraId="4824D426" w14:textId="77777777" w:rsidR="00783F71" w:rsidRDefault="00783F71" w:rsidP="00783F71"/>
    <w:p w14:paraId="1179FFF2" w14:textId="77777777" w:rsidR="00783F71" w:rsidRDefault="00783F71"/>
    <w:tbl>
      <w:tblPr>
        <w:tblStyle w:val="a3"/>
        <w:tblW w:w="10330" w:type="dxa"/>
        <w:tblInd w:w="-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30"/>
      </w:tblGrid>
      <w:tr w:rsidR="00AB61B0" w14:paraId="1E344808" w14:textId="77777777" w:rsidTr="00783F71">
        <w:tc>
          <w:tcPr>
            <w:tcW w:w="10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4A469" w14:textId="3ACC6D70" w:rsidR="00AB61B0" w:rsidRDefault="00376B75">
            <w:pPr>
              <w:rPr>
                <w:b/>
              </w:rPr>
            </w:pPr>
            <w:r>
              <w:rPr>
                <w:b/>
              </w:rPr>
              <w:t xml:space="preserve">Upcoming </w:t>
            </w:r>
            <w:r w:rsidR="00F023EA">
              <w:rPr>
                <w:b/>
              </w:rPr>
              <w:t xml:space="preserve">In-Person </w:t>
            </w:r>
            <w:r>
              <w:rPr>
                <w:b/>
              </w:rPr>
              <w:t>Full Advisory Committee Meetings</w:t>
            </w:r>
            <w:r w:rsidR="004B6DB9">
              <w:rPr>
                <w:b/>
              </w:rPr>
              <w:t xml:space="preserve"> and Events</w:t>
            </w:r>
          </w:p>
        </w:tc>
      </w:tr>
      <w:tr w:rsidR="00AB61B0" w14:paraId="0FF2B0CA" w14:textId="77777777" w:rsidTr="00783F71">
        <w:tc>
          <w:tcPr>
            <w:tcW w:w="10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C8ED5" w14:textId="77777777" w:rsidR="00AB61B0" w:rsidRDefault="00376B75">
            <w:pPr>
              <w:numPr>
                <w:ilvl w:val="0"/>
                <w:numId w:val="1"/>
              </w:numPr>
              <w:shd w:val="clear" w:color="auto" w:fill="FFFFFF"/>
              <w:spacing w:after="160" w:line="240" w:lineRule="auto"/>
            </w:pPr>
            <w:r>
              <w:rPr>
                <w:sz w:val="24"/>
                <w:szCs w:val="24"/>
              </w:rPr>
              <w:t xml:space="preserve">March 11, </w:t>
            </w:r>
            <w:proofErr w:type="gramStart"/>
            <w:r>
              <w:rPr>
                <w:sz w:val="24"/>
                <w:szCs w:val="24"/>
              </w:rPr>
              <w:t>2026</w:t>
            </w:r>
            <w:proofErr w:type="gramEnd"/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10:00 – 3:30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Wichita State University </w:t>
            </w:r>
          </w:p>
          <w:p w14:paraId="05405467" w14:textId="77777777" w:rsidR="00AB61B0" w:rsidRDefault="00376B75">
            <w:pPr>
              <w:numPr>
                <w:ilvl w:val="0"/>
                <w:numId w:val="1"/>
              </w:numPr>
              <w:shd w:val="clear" w:color="auto" w:fill="FFFFFF"/>
              <w:spacing w:after="160" w:line="240" w:lineRule="auto"/>
            </w:pPr>
            <w:r>
              <w:rPr>
                <w:sz w:val="24"/>
                <w:szCs w:val="24"/>
              </w:rPr>
              <w:t xml:space="preserve">May 20, </w:t>
            </w:r>
            <w:proofErr w:type="gramStart"/>
            <w:r>
              <w:rPr>
                <w:sz w:val="24"/>
                <w:szCs w:val="24"/>
              </w:rPr>
              <w:t>2026</w:t>
            </w:r>
            <w:proofErr w:type="gramEnd"/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10:00 – 3:30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Washburn University</w:t>
            </w:r>
          </w:p>
        </w:tc>
      </w:tr>
    </w:tbl>
    <w:p w14:paraId="6CFAE847" w14:textId="45093BAD" w:rsidR="00880639" w:rsidRDefault="00880639"/>
    <w:p w14:paraId="5B7FC497" w14:textId="64C4A132" w:rsidR="00880639" w:rsidRDefault="00880639"/>
    <w:p w14:paraId="266483B6" w14:textId="174822BC" w:rsidR="00880639" w:rsidRDefault="00880639"/>
    <w:sectPr w:rsidR="00880639">
      <w:headerReference w:type="first" r:id="rId7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C16F8" w14:textId="77777777" w:rsidR="00942A86" w:rsidRDefault="00942A86">
      <w:pPr>
        <w:spacing w:line="240" w:lineRule="auto"/>
      </w:pPr>
      <w:r>
        <w:separator/>
      </w:r>
    </w:p>
  </w:endnote>
  <w:endnote w:type="continuationSeparator" w:id="0">
    <w:p w14:paraId="21EF9D0B" w14:textId="77777777" w:rsidR="00942A86" w:rsidRDefault="00942A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17C8F" w14:textId="77777777" w:rsidR="00942A86" w:rsidRDefault="00942A86">
      <w:pPr>
        <w:spacing w:line="240" w:lineRule="auto"/>
      </w:pPr>
      <w:r>
        <w:separator/>
      </w:r>
    </w:p>
  </w:footnote>
  <w:footnote w:type="continuationSeparator" w:id="0">
    <w:p w14:paraId="2BD88BB5" w14:textId="77777777" w:rsidR="00942A86" w:rsidRDefault="00942A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9EC63" w14:textId="79A01335" w:rsidR="00AB61B0" w:rsidRDefault="00C73048">
    <w:pPr>
      <w:jc w:val="right"/>
      <w:rPr>
        <w:sz w:val="32"/>
        <w:szCs w:val="32"/>
      </w:rPr>
    </w:pPr>
    <w:r>
      <w:rPr>
        <w:sz w:val="30"/>
        <w:szCs w:val="30"/>
      </w:rPr>
      <w:t>Empower Subcommittee</w:t>
    </w:r>
    <w:r>
      <w:rPr>
        <w:sz w:val="32"/>
        <w:szCs w:val="32"/>
      </w:rPr>
      <w:t xml:space="preserve">  </w:t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36F67233" wp14:editId="2787E97E">
          <wp:simplePos x="0" y="0"/>
          <wp:positionH relativeFrom="column">
            <wp:posOffset>-161924</wp:posOffset>
          </wp:positionH>
          <wp:positionV relativeFrom="paragraph">
            <wp:posOffset>-266699</wp:posOffset>
          </wp:positionV>
          <wp:extent cx="2347913" cy="12858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-23763" r="-2702" b="-23763"/>
                  <a:stretch>
                    <a:fillRect/>
                  </a:stretch>
                </pic:blipFill>
                <pic:spPr>
                  <a:xfrm>
                    <a:off x="0" y="0"/>
                    <a:ext cx="2347913" cy="1285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FE77DD" w14:textId="481D38FF" w:rsidR="00AB61B0" w:rsidRDefault="00421F2B">
    <w:pPr>
      <w:jc w:val="right"/>
      <w:rPr>
        <w:sz w:val="32"/>
        <w:szCs w:val="32"/>
      </w:rPr>
    </w:pPr>
    <w:r>
      <w:rPr>
        <w:sz w:val="32"/>
        <w:szCs w:val="32"/>
      </w:rPr>
      <w:t>2.9</w:t>
    </w:r>
    <w:r w:rsidR="007D4415">
      <w:rPr>
        <w:sz w:val="32"/>
        <w:szCs w:val="32"/>
      </w:rPr>
      <w:t>.202</w:t>
    </w:r>
    <w:r w:rsidR="00D36FD9">
      <w:rPr>
        <w:sz w:val="32"/>
        <w:szCs w:val="32"/>
      </w:rPr>
      <w:t>6</w:t>
    </w:r>
    <w:r w:rsidR="00A63058">
      <w:rPr>
        <w:sz w:val="32"/>
        <w:szCs w:val="32"/>
      </w:rPr>
      <w:t xml:space="preserve"> </w:t>
    </w:r>
  </w:p>
  <w:p w14:paraId="0E28E017" w14:textId="77777777" w:rsidR="00AB61B0" w:rsidRDefault="00376B75"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43D6D"/>
    <w:multiLevelType w:val="hybridMultilevel"/>
    <w:tmpl w:val="7200E7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E238F"/>
    <w:multiLevelType w:val="hybridMultilevel"/>
    <w:tmpl w:val="DF123C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555CAD"/>
    <w:multiLevelType w:val="hybridMultilevel"/>
    <w:tmpl w:val="9C2250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66C3A"/>
    <w:multiLevelType w:val="hybridMultilevel"/>
    <w:tmpl w:val="4296E26A"/>
    <w:lvl w:ilvl="0" w:tplc="BE125F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31547"/>
    <w:multiLevelType w:val="hybridMultilevel"/>
    <w:tmpl w:val="2CCE2F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C2DF8"/>
    <w:multiLevelType w:val="hybridMultilevel"/>
    <w:tmpl w:val="2CCE2F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744BA"/>
    <w:multiLevelType w:val="hybridMultilevel"/>
    <w:tmpl w:val="715AEAAE"/>
    <w:lvl w:ilvl="0" w:tplc="D4F8D34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A634AA"/>
    <w:multiLevelType w:val="hybridMultilevel"/>
    <w:tmpl w:val="4FCA49B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D30EC"/>
    <w:multiLevelType w:val="hybridMultilevel"/>
    <w:tmpl w:val="FEA81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41E8F"/>
    <w:multiLevelType w:val="hybridMultilevel"/>
    <w:tmpl w:val="2CBA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76BAC"/>
    <w:multiLevelType w:val="multilevel"/>
    <w:tmpl w:val="F292883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65F24246"/>
    <w:multiLevelType w:val="hybridMultilevel"/>
    <w:tmpl w:val="2CCE2F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40A5A"/>
    <w:multiLevelType w:val="hybridMultilevel"/>
    <w:tmpl w:val="75689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61630"/>
    <w:multiLevelType w:val="multilevel"/>
    <w:tmpl w:val="C61A7B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F7C06F6"/>
    <w:multiLevelType w:val="multilevel"/>
    <w:tmpl w:val="584E00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11285671">
    <w:abstractNumId w:val="13"/>
  </w:num>
  <w:num w:numId="2" w16cid:durableId="1803308246">
    <w:abstractNumId w:val="14"/>
  </w:num>
  <w:num w:numId="3" w16cid:durableId="2045444565">
    <w:abstractNumId w:val="10"/>
  </w:num>
  <w:num w:numId="4" w16cid:durableId="371269554">
    <w:abstractNumId w:val="5"/>
  </w:num>
  <w:num w:numId="5" w16cid:durableId="294682481">
    <w:abstractNumId w:val="3"/>
  </w:num>
  <w:num w:numId="6" w16cid:durableId="2053310867">
    <w:abstractNumId w:val="1"/>
  </w:num>
  <w:num w:numId="7" w16cid:durableId="845632215">
    <w:abstractNumId w:val="9"/>
  </w:num>
  <w:num w:numId="8" w16cid:durableId="152642243">
    <w:abstractNumId w:val="4"/>
  </w:num>
  <w:num w:numId="9" w16cid:durableId="1857574871">
    <w:abstractNumId w:val="7"/>
  </w:num>
  <w:num w:numId="10" w16cid:durableId="981542665">
    <w:abstractNumId w:val="2"/>
  </w:num>
  <w:num w:numId="11" w16cid:durableId="1679425748">
    <w:abstractNumId w:val="6"/>
  </w:num>
  <w:num w:numId="12" w16cid:durableId="1580209272">
    <w:abstractNumId w:val="12"/>
  </w:num>
  <w:num w:numId="13" w16cid:durableId="477919009">
    <w:abstractNumId w:val="0"/>
  </w:num>
  <w:num w:numId="14" w16cid:durableId="847334476">
    <w:abstractNumId w:val="8"/>
  </w:num>
  <w:num w:numId="15" w16cid:durableId="10405465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1B0"/>
    <w:rsid w:val="0001758F"/>
    <w:rsid w:val="00017595"/>
    <w:rsid w:val="000210AB"/>
    <w:rsid w:val="00030A9C"/>
    <w:rsid w:val="00034B8F"/>
    <w:rsid w:val="00054AC3"/>
    <w:rsid w:val="00055708"/>
    <w:rsid w:val="000610FD"/>
    <w:rsid w:val="00070597"/>
    <w:rsid w:val="00075971"/>
    <w:rsid w:val="000A5214"/>
    <w:rsid w:val="000B0284"/>
    <w:rsid w:val="000B2E17"/>
    <w:rsid w:val="000C4E2E"/>
    <w:rsid w:val="000C5679"/>
    <w:rsid w:val="000C69F0"/>
    <w:rsid w:val="000D1E35"/>
    <w:rsid w:val="000D3214"/>
    <w:rsid w:val="000E2110"/>
    <w:rsid w:val="000F19E7"/>
    <w:rsid w:val="000F2BA7"/>
    <w:rsid w:val="000F7A4F"/>
    <w:rsid w:val="001012F0"/>
    <w:rsid w:val="00104B06"/>
    <w:rsid w:val="001127BF"/>
    <w:rsid w:val="00121679"/>
    <w:rsid w:val="00133EC8"/>
    <w:rsid w:val="001348FC"/>
    <w:rsid w:val="00146389"/>
    <w:rsid w:val="0017018B"/>
    <w:rsid w:val="001724DA"/>
    <w:rsid w:val="00180597"/>
    <w:rsid w:val="00182741"/>
    <w:rsid w:val="00182C10"/>
    <w:rsid w:val="00184E6D"/>
    <w:rsid w:val="001858CE"/>
    <w:rsid w:val="00185A8E"/>
    <w:rsid w:val="00191983"/>
    <w:rsid w:val="001948A8"/>
    <w:rsid w:val="001A2C5B"/>
    <w:rsid w:val="001A3599"/>
    <w:rsid w:val="001A6EF3"/>
    <w:rsid w:val="001B3943"/>
    <w:rsid w:val="001B4E8A"/>
    <w:rsid w:val="001B6675"/>
    <w:rsid w:val="001D61A8"/>
    <w:rsid w:val="001D7718"/>
    <w:rsid w:val="001E4C9B"/>
    <w:rsid w:val="001F0011"/>
    <w:rsid w:val="001F48BC"/>
    <w:rsid w:val="001F63DD"/>
    <w:rsid w:val="002003F2"/>
    <w:rsid w:val="00200DAA"/>
    <w:rsid w:val="00211D3E"/>
    <w:rsid w:val="002158F1"/>
    <w:rsid w:val="00224FAF"/>
    <w:rsid w:val="002254AE"/>
    <w:rsid w:val="00232310"/>
    <w:rsid w:val="00234D82"/>
    <w:rsid w:val="002739EE"/>
    <w:rsid w:val="0027412A"/>
    <w:rsid w:val="00275F2E"/>
    <w:rsid w:val="00284B19"/>
    <w:rsid w:val="00286DF0"/>
    <w:rsid w:val="00293321"/>
    <w:rsid w:val="0029609B"/>
    <w:rsid w:val="002A7523"/>
    <w:rsid w:val="002C0981"/>
    <w:rsid w:val="002D1516"/>
    <w:rsid w:val="002E1118"/>
    <w:rsid w:val="002F7AA9"/>
    <w:rsid w:val="00303139"/>
    <w:rsid w:val="00305466"/>
    <w:rsid w:val="003137CA"/>
    <w:rsid w:val="00314395"/>
    <w:rsid w:val="00341287"/>
    <w:rsid w:val="003441DB"/>
    <w:rsid w:val="00345A4A"/>
    <w:rsid w:val="003558D0"/>
    <w:rsid w:val="00360C0F"/>
    <w:rsid w:val="0036634A"/>
    <w:rsid w:val="00366B4B"/>
    <w:rsid w:val="00376B75"/>
    <w:rsid w:val="00380F60"/>
    <w:rsid w:val="00380FB8"/>
    <w:rsid w:val="00382398"/>
    <w:rsid w:val="003832BB"/>
    <w:rsid w:val="0038554A"/>
    <w:rsid w:val="00390B66"/>
    <w:rsid w:val="003950E9"/>
    <w:rsid w:val="003A2358"/>
    <w:rsid w:val="003A4215"/>
    <w:rsid w:val="003A769E"/>
    <w:rsid w:val="003B2E0C"/>
    <w:rsid w:val="003B7535"/>
    <w:rsid w:val="003C619A"/>
    <w:rsid w:val="003D4739"/>
    <w:rsid w:val="003D5833"/>
    <w:rsid w:val="003E29D6"/>
    <w:rsid w:val="003E7422"/>
    <w:rsid w:val="003F77F5"/>
    <w:rsid w:val="00400066"/>
    <w:rsid w:val="0040364C"/>
    <w:rsid w:val="004172FD"/>
    <w:rsid w:val="0041730A"/>
    <w:rsid w:val="00420352"/>
    <w:rsid w:val="00421F2B"/>
    <w:rsid w:val="00443804"/>
    <w:rsid w:val="00450123"/>
    <w:rsid w:val="00452892"/>
    <w:rsid w:val="0046222B"/>
    <w:rsid w:val="0046258F"/>
    <w:rsid w:val="004812C9"/>
    <w:rsid w:val="00492E59"/>
    <w:rsid w:val="004A0126"/>
    <w:rsid w:val="004B4C39"/>
    <w:rsid w:val="004B6DB9"/>
    <w:rsid w:val="004C02BB"/>
    <w:rsid w:val="004C1BDC"/>
    <w:rsid w:val="004C4049"/>
    <w:rsid w:val="004D08D9"/>
    <w:rsid w:val="004D24C9"/>
    <w:rsid w:val="004E2AA2"/>
    <w:rsid w:val="004E594A"/>
    <w:rsid w:val="004E773B"/>
    <w:rsid w:val="004F5CF5"/>
    <w:rsid w:val="00500E7E"/>
    <w:rsid w:val="005019AF"/>
    <w:rsid w:val="00506349"/>
    <w:rsid w:val="005148F5"/>
    <w:rsid w:val="00514AF3"/>
    <w:rsid w:val="00523FA3"/>
    <w:rsid w:val="00524AEF"/>
    <w:rsid w:val="005408BB"/>
    <w:rsid w:val="005409E4"/>
    <w:rsid w:val="00543159"/>
    <w:rsid w:val="005477E2"/>
    <w:rsid w:val="00554E67"/>
    <w:rsid w:val="00560734"/>
    <w:rsid w:val="00561769"/>
    <w:rsid w:val="0058104F"/>
    <w:rsid w:val="00593072"/>
    <w:rsid w:val="00593934"/>
    <w:rsid w:val="005A318C"/>
    <w:rsid w:val="005A6059"/>
    <w:rsid w:val="005A67EC"/>
    <w:rsid w:val="005B09B6"/>
    <w:rsid w:val="005B41A4"/>
    <w:rsid w:val="005B6D06"/>
    <w:rsid w:val="005C20F1"/>
    <w:rsid w:val="005C3873"/>
    <w:rsid w:val="005C50F5"/>
    <w:rsid w:val="005D18D5"/>
    <w:rsid w:val="005D4D55"/>
    <w:rsid w:val="005F1D3D"/>
    <w:rsid w:val="00604DDF"/>
    <w:rsid w:val="00606C20"/>
    <w:rsid w:val="006146E6"/>
    <w:rsid w:val="006153A9"/>
    <w:rsid w:val="00631A8F"/>
    <w:rsid w:val="00641684"/>
    <w:rsid w:val="00651829"/>
    <w:rsid w:val="00660D0E"/>
    <w:rsid w:val="00680387"/>
    <w:rsid w:val="00686A9E"/>
    <w:rsid w:val="00686CF3"/>
    <w:rsid w:val="006901EF"/>
    <w:rsid w:val="006A2E49"/>
    <w:rsid w:val="006A574B"/>
    <w:rsid w:val="006A593B"/>
    <w:rsid w:val="006B02BA"/>
    <w:rsid w:val="006B513D"/>
    <w:rsid w:val="006C2C75"/>
    <w:rsid w:val="006C2E97"/>
    <w:rsid w:val="006C5234"/>
    <w:rsid w:val="006C5CAC"/>
    <w:rsid w:val="006D1128"/>
    <w:rsid w:val="006D3BCF"/>
    <w:rsid w:val="006E23B2"/>
    <w:rsid w:val="006F6193"/>
    <w:rsid w:val="00707D49"/>
    <w:rsid w:val="00715CBC"/>
    <w:rsid w:val="00727F32"/>
    <w:rsid w:val="007547FF"/>
    <w:rsid w:val="00776E36"/>
    <w:rsid w:val="00780547"/>
    <w:rsid w:val="00781DA8"/>
    <w:rsid w:val="00783F71"/>
    <w:rsid w:val="00784B7A"/>
    <w:rsid w:val="0078616B"/>
    <w:rsid w:val="00790712"/>
    <w:rsid w:val="007A32E3"/>
    <w:rsid w:val="007B10C3"/>
    <w:rsid w:val="007D2A7B"/>
    <w:rsid w:val="007D388E"/>
    <w:rsid w:val="007D4415"/>
    <w:rsid w:val="007E0FB1"/>
    <w:rsid w:val="007E466B"/>
    <w:rsid w:val="007F2369"/>
    <w:rsid w:val="007F4C67"/>
    <w:rsid w:val="0080456F"/>
    <w:rsid w:val="00827BFB"/>
    <w:rsid w:val="0083273A"/>
    <w:rsid w:val="008377D8"/>
    <w:rsid w:val="0084209B"/>
    <w:rsid w:val="0084533A"/>
    <w:rsid w:val="0086268F"/>
    <w:rsid w:val="008636BB"/>
    <w:rsid w:val="00866F94"/>
    <w:rsid w:val="00880639"/>
    <w:rsid w:val="00881228"/>
    <w:rsid w:val="00894097"/>
    <w:rsid w:val="008C5062"/>
    <w:rsid w:val="008D17E7"/>
    <w:rsid w:val="008E5FFA"/>
    <w:rsid w:val="008F4DAE"/>
    <w:rsid w:val="008F53A1"/>
    <w:rsid w:val="00920A1D"/>
    <w:rsid w:val="0092189E"/>
    <w:rsid w:val="00927F35"/>
    <w:rsid w:val="00942A86"/>
    <w:rsid w:val="00947C74"/>
    <w:rsid w:val="009506EC"/>
    <w:rsid w:val="00955EC1"/>
    <w:rsid w:val="009602FA"/>
    <w:rsid w:val="009610EC"/>
    <w:rsid w:val="009744C7"/>
    <w:rsid w:val="00980A1C"/>
    <w:rsid w:val="009A5CA1"/>
    <w:rsid w:val="009B5424"/>
    <w:rsid w:val="009B7A68"/>
    <w:rsid w:val="009C50FA"/>
    <w:rsid w:val="009D3C95"/>
    <w:rsid w:val="009E0CD4"/>
    <w:rsid w:val="009E1C95"/>
    <w:rsid w:val="009E796E"/>
    <w:rsid w:val="009F167D"/>
    <w:rsid w:val="00A04E16"/>
    <w:rsid w:val="00A07AF9"/>
    <w:rsid w:val="00A2261B"/>
    <w:rsid w:val="00A23E89"/>
    <w:rsid w:val="00A2460D"/>
    <w:rsid w:val="00A309B4"/>
    <w:rsid w:val="00A44292"/>
    <w:rsid w:val="00A52719"/>
    <w:rsid w:val="00A62F56"/>
    <w:rsid w:val="00A63058"/>
    <w:rsid w:val="00A77731"/>
    <w:rsid w:val="00A9112E"/>
    <w:rsid w:val="00A924A8"/>
    <w:rsid w:val="00A9432F"/>
    <w:rsid w:val="00A96F93"/>
    <w:rsid w:val="00AA2C69"/>
    <w:rsid w:val="00AA50BA"/>
    <w:rsid w:val="00AB61B0"/>
    <w:rsid w:val="00AB6AA6"/>
    <w:rsid w:val="00AC277F"/>
    <w:rsid w:val="00AF1AD0"/>
    <w:rsid w:val="00AF5205"/>
    <w:rsid w:val="00B00DF1"/>
    <w:rsid w:val="00B07DCE"/>
    <w:rsid w:val="00B228B0"/>
    <w:rsid w:val="00B35C1A"/>
    <w:rsid w:val="00B36583"/>
    <w:rsid w:val="00B43FA7"/>
    <w:rsid w:val="00B44391"/>
    <w:rsid w:val="00B50F9B"/>
    <w:rsid w:val="00B55A32"/>
    <w:rsid w:val="00B65754"/>
    <w:rsid w:val="00B659C2"/>
    <w:rsid w:val="00B659EB"/>
    <w:rsid w:val="00B72351"/>
    <w:rsid w:val="00B8179A"/>
    <w:rsid w:val="00B90864"/>
    <w:rsid w:val="00B9185D"/>
    <w:rsid w:val="00BA1004"/>
    <w:rsid w:val="00BA10C2"/>
    <w:rsid w:val="00BA75BE"/>
    <w:rsid w:val="00BB0D41"/>
    <w:rsid w:val="00BB1B1E"/>
    <w:rsid w:val="00BD6ACF"/>
    <w:rsid w:val="00BF0A2A"/>
    <w:rsid w:val="00BF3944"/>
    <w:rsid w:val="00C03E0F"/>
    <w:rsid w:val="00C155C4"/>
    <w:rsid w:val="00C23E8B"/>
    <w:rsid w:val="00C24280"/>
    <w:rsid w:val="00C254D2"/>
    <w:rsid w:val="00C30870"/>
    <w:rsid w:val="00C319E6"/>
    <w:rsid w:val="00C5128D"/>
    <w:rsid w:val="00C5140B"/>
    <w:rsid w:val="00C51D24"/>
    <w:rsid w:val="00C56F60"/>
    <w:rsid w:val="00C64226"/>
    <w:rsid w:val="00C646F5"/>
    <w:rsid w:val="00C70A9F"/>
    <w:rsid w:val="00C73048"/>
    <w:rsid w:val="00C9320E"/>
    <w:rsid w:val="00C968DC"/>
    <w:rsid w:val="00CA435D"/>
    <w:rsid w:val="00CA73C0"/>
    <w:rsid w:val="00CB4D11"/>
    <w:rsid w:val="00CB645F"/>
    <w:rsid w:val="00CB6A0B"/>
    <w:rsid w:val="00CB6EB6"/>
    <w:rsid w:val="00CB6EC8"/>
    <w:rsid w:val="00CC0680"/>
    <w:rsid w:val="00CC1E92"/>
    <w:rsid w:val="00CC30AF"/>
    <w:rsid w:val="00CE31D6"/>
    <w:rsid w:val="00CE5BA3"/>
    <w:rsid w:val="00CF5162"/>
    <w:rsid w:val="00D00264"/>
    <w:rsid w:val="00D047EA"/>
    <w:rsid w:val="00D11BF8"/>
    <w:rsid w:val="00D229DD"/>
    <w:rsid w:val="00D23277"/>
    <w:rsid w:val="00D352BB"/>
    <w:rsid w:val="00D367BE"/>
    <w:rsid w:val="00D36CB2"/>
    <w:rsid w:val="00D36FD9"/>
    <w:rsid w:val="00D40679"/>
    <w:rsid w:val="00D4075F"/>
    <w:rsid w:val="00D47B43"/>
    <w:rsid w:val="00D501F0"/>
    <w:rsid w:val="00D50ED5"/>
    <w:rsid w:val="00D6150D"/>
    <w:rsid w:val="00D73AF3"/>
    <w:rsid w:val="00D900B2"/>
    <w:rsid w:val="00D95AA8"/>
    <w:rsid w:val="00D96532"/>
    <w:rsid w:val="00DA63D9"/>
    <w:rsid w:val="00DB2C02"/>
    <w:rsid w:val="00DC5BF1"/>
    <w:rsid w:val="00DC7001"/>
    <w:rsid w:val="00DD3D8F"/>
    <w:rsid w:val="00E02943"/>
    <w:rsid w:val="00E0650D"/>
    <w:rsid w:val="00E10360"/>
    <w:rsid w:val="00E21149"/>
    <w:rsid w:val="00E42AFC"/>
    <w:rsid w:val="00E4318F"/>
    <w:rsid w:val="00E5194D"/>
    <w:rsid w:val="00E544CF"/>
    <w:rsid w:val="00E6067B"/>
    <w:rsid w:val="00E64B16"/>
    <w:rsid w:val="00E7771D"/>
    <w:rsid w:val="00E879AB"/>
    <w:rsid w:val="00E96E2C"/>
    <w:rsid w:val="00EB2FDD"/>
    <w:rsid w:val="00EB7255"/>
    <w:rsid w:val="00EB7BEA"/>
    <w:rsid w:val="00EC7813"/>
    <w:rsid w:val="00EC7B70"/>
    <w:rsid w:val="00ED1A1A"/>
    <w:rsid w:val="00ED1CED"/>
    <w:rsid w:val="00ED63C6"/>
    <w:rsid w:val="00EE3A9B"/>
    <w:rsid w:val="00F023EA"/>
    <w:rsid w:val="00F10CBD"/>
    <w:rsid w:val="00F222DE"/>
    <w:rsid w:val="00F233C8"/>
    <w:rsid w:val="00F31328"/>
    <w:rsid w:val="00F35EAB"/>
    <w:rsid w:val="00F35EE8"/>
    <w:rsid w:val="00F36269"/>
    <w:rsid w:val="00F40FC8"/>
    <w:rsid w:val="00F508FC"/>
    <w:rsid w:val="00F7013E"/>
    <w:rsid w:val="00F92C1C"/>
    <w:rsid w:val="00FB5643"/>
    <w:rsid w:val="00FB6106"/>
    <w:rsid w:val="00FC59BD"/>
    <w:rsid w:val="00FD42DC"/>
    <w:rsid w:val="00FD6C24"/>
    <w:rsid w:val="00FF3459"/>
    <w:rsid w:val="00F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99909"/>
  <w15:docId w15:val="{0FB2BFB6-78A9-46CA-9CB5-08D9E0ED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39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943"/>
  </w:style>
  <w:style w:type="paragraph" w:styleId="Footer">
    <w:name w:val="footer"/>
    <w:basedOn w:val="Normal"/>
    <w:link w:val="FooterChar"/>
    <w:uiPriority w:val="99"/>
    <w:unhideWhenUsed/>
    <w:rsid w:val="001B39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943"/>
  </w:style>
  <w:style w:type="paragraph" w:styleId="ListParagraph">
    <w:name w:val="List Paragraph"/>
    <w:basedOn w:val="Normal"/>
    <w:uiPriority w:val="34"/>
    <w:qFormat/>
    <w:rsid w:val="003D58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30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0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501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6583"/>
    <w:pPr>
      <w:autoSpaceDE w:val="0"/>
      <w:autoSpaceDN w:val="0"/>
      <w:adjustRightInd w:val="0"/>
      <w:spacing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  <w:style w:type="paragraph" w:customStyle="1" w:styleId="Pa3">
    <w:name w:val="Pa3"/>
    <w:basedOn w:val="Default"/>
    <w:next w:val="Default"/>
    <w:uiPriority w:val="99"/>
    <w:rsid w:val="00B36583"/>
    <w:pPr>
      <w:spacing w:line="201" w:lineRule="atLeast"/>
    </w:pPr>
    <w:rPr>
      <w:rFonts w:cs="Arial"/>
      <w:color w:val="auto"/>
    </w:rPr>
  </w:style>
  <w:style w:type="character" w:customStyle="1" w:styleId="A5">
    <w:name w:val="A5"/>
    <w:uiPriority w:val="99"/>
    <w:rsid w:val="00B36583"/>
    <w:rPr>
      <w:rFonts w:cs="Trebuchet MS"/>
      <w:i/>
      <w:iCs/>
      <w:color w:val="211D1E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B36583"/>
    <w:pPr>
      <w:spacing w:line="201" w:lineRule="atLeast"/>
    </w:pPr>
    <w:rPr>
      <w:rFonts w:cs="Arial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DB2C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9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176</Words>
  <Characters>1067</Characters>
  <Application>Microsoft Office Word</Application>
  <DocSecurity>0</DocSecurity>
  <Lines>43</Lines>
  <Paragraphs>23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Lane, Cynthia</dc:creator>
  <cp:lastModifiedBy>Lane, Cynthia</cp:lastModifiedBy>
  <cp:revision>17</cp:revision>
  <cp:lastPrinted>2025-09-30T15:25:00Z</cp:lastPrinted>
  <dcterms:created xsi:type="dcterms:W3CDTF">2026-02-06T14:06:00Z</dcterms:created>
  <dcterms:modified xsi:type="dcterms:W3CDTF">2026-02-09T21:28:00Z</dcterms:modified>
</cp:coreProperties>
</file>